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30">
        <w:rPr>
          <w:rFonts w:ascii="Times New Roman" w:hAnsi="Times New Roman" w:cs="Times New Roman"/>
          <w:b/>
          <w:sz w:val="28"/>
          <w:szCs w:val="28"/>
        </w:rPr>
        <w:t>Стоп, мошенник! Вирусная рассылка сообщений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-мошенники. Нередко злоумышленники для похищения денег используют номера телефонов с сайтов по </w:t>
      </w:r>
      <w:r w:rsidRPr="00A15A25">
        <w:rPr>
          <w:rFonts w:ascii="Times New Roman" w:hAnsi="Times New Roman" w:cs="Times New Roman"/>
          <w:sz w:val="28"/>
          <w:szCs w:val="28"/>
        </w:rPr>
        <w:t>продаже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либо нелегально покупают базы номеров. В дальнейшем, используя специальную программу, мошенники рассылают смс-сообщения с определенной ссылкой, переходя по которой устройство заражается вредоносной программой.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«мне прислали твою фотографию, я и не мог подумать, что ты так поступишь (далее следует текст ссылки)», «меня заинтересовало твое предложение о продаже (платья, дивана, телевизора и т.д.) далее следует ссылка». 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Подобную мошенническую схему похищения денег использовали семеро участников организованной группы, которых задержали сотрудники уголовного розыска. Причиненный ущерб превысил 18 миллионов рублей. Сейчас в отношении подозреваемых возбуждено уголовное дело по статье 159 УК РФ «Мошенничество».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отношении вас были совершены противоправные действия незамедлительно обратитесь в ближайший отдел полиции.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E7" w:rsidRDefault="00026EE7" w:rsidP="00026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BB" w:rsidRDefault="00A646BB">
      <w:bookmarkStart w:id="0" w:name="_GoBack"/>
      <w:bookmarkEnd w:id="0"/>
    </w:p>
    <w:sectPr w:rsidR="00A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34"/>
    <w:rsid w:val="00026EE7"/>
    <w:rsid w:val="00475134"/>
    <w:rsid w:val="00531BEC"/>
    <w:rsid w:val="00A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8405-AC85-4A4B-B054-448938D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ОИиОС</dc:creator>
  <cp:keywords/>
  <dc:description/>
  <cp:lastModifiedBy>Андрей</cp:lastModifiedBy>
  <cp:revision>3</cp:revision>
  <dcterms:created xsi:type="dcterms:W3CDTF">2019-12-17T13:59:00Z</dcterms:created>
  <dcterms:modified xsi:type="dcterms:W3CDTF">2019-12-17T15:05:00Z</dcterms:modified>
</cp:coreProperties>
</file>