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F8" w:rsidRDefault="00657AF8" w:rsidP="002105B5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РОСТОВСКАЯ ОБЛАСТЬ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МАТВЕЕВО-КУРГАНСКИЙ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</w:p>
    <w:p w:rsidR="00657AF8" w:rsidRDefault="00F02C15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«БОЛЬШЕКИРСАНОВСКОЕ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</w:p>
    <w:p w:rsidR="00F02C15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02C15">
        <w:rPr>
          <w:rFonts w:ascii="Times New Roman" w:hAnsi="Times New Roman" w:cs="Times New Roman"/>
          <w:sz w:val="28"/>
          <w:szCs w:val="28"/>
          <w:lang w:val="ru-RU"/>
        </w:rPr>
        <w:t>БОЛЬШЕКИРСАНОВСКОГО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7A6AAA" w:rsidRDefault="00F02C15" w:rsidP="00F02C1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.06.2019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№ 50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х. Большая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Кирсановка</w:t>
      </w:r>
      <w:proofErr w:type="spellEnd"/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</w:p>
    <w:p w:rsidR="00657AF8" w:rsidRPr="00FB0F29" w:rsidRDefault="00657AF8" w:rsidP="002105B5">
      <w:pPr>
        <w:spacing w:after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57AF8" w:rsidRPr="00F267EE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Об  утверждении перечня </w:t>
      </w:r>
    </w:p>
    <w:p w:rsidR="00657AF8" w:rsidRPr="00F267EE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 средств пожаротушения </w:t>
      </w:r>
    </w:p>
    <w:p w:rsidR="00657AF8" w:rsidRPr="00F267EE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в местах общественного пользования </w:t>
      </w:r>
    </w:p>
    <w:p w:rsidR="00657AF8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</w:p>
    <w:p w:rsidR="00657AF8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F267EE" w:rsidRDefault="00657AF8" w:rsidP="002105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5B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2105B5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proofErr w:type="spellStart"/>
      <w:r w:rsidR="00F02C15">
        <w:rPr>
          <w:rFonts w:ascii="Times New Roman" w:hAnsi="Times New Roman" w:cs="Times New Roman"/>
          <w:snapToGrid w:val="0"/>
          <w:sz w:val="28"/>
          <w:szCs w:val="28"/>
          <w:lang w:val="ru-RU"/>
        </w:rPr>
        <w:t>Большекирсановского</w:t>
      </w:r>
      <w:proofErr w:type="spellEnd"/>
      <w:r w:rsidRPr="002105B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:</w:t>
      </w:r>
      <w:r w:rsidRPr="002105B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2105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657AF8" w:rsidRDefault="00657AF8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657AF8" w:rsidRDefault="00657AF8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6A22AF" w:rsidRDefault="00657AF8" w:rsidP="006A2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 Утвердить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7AF8" w:rsidRPr="006A22AF" w:rsidRDefault="00657AF8" w:rsidP="00D4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Перечень первичных средств тушения пожаров и противопожарного инвентаря,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рекомендованных для оснащения территории общего пользования населенных пунктов </w:t>
      </w:r>
      <w:proofErr w:type="spellStart"/>
      <w:r w:rsidR="00F02C15">
        <w:rPr>
          <w:rFonts w:ascii="Times New Roman" w:hAnsi="Times New Roman" w:cs="Times New Roman"/>
          <w:sz w:val="28"/>
          <w:szCs w:val="28"/>
          <w:lang w:val="ru-RU"/>
        </w:rPr>
        <w:t>Большекирсановского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7AF8" w:rsidRPr="00931A70" w:rsidRDefault="00657AF8" w:rsidP="00D41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31A70">
        <w:rPr>
          <w:rFonts w:ascii="Times New Roman" w:hAnsi="Times New Roman" w:cs="Times New Roman"/>
          <w:sz w:val="28"/>
          <w:szCs w:val="28"/>
          <w:lang w:val="ru-RU"/>
        </w:rPr>
        <w:t xml:space="preserve">    2. Рекомендовать руководителям организаций и учреждений независимо от форм собственности:</w:t>
      </w:r>
    </w:p>
    <w:p w:rsidR="00657AF8" w:rsidRPr="00931A70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A70">
        <w:rPr>
          <w:rFonts w:ascii="Times New Roman" w:hAnsi="Times New Roman" w:cs="Times New Roman"/>
          <w:sz w:val="28"/>
          <w:szCs w:val="28"/>
          <w:lang w:val="ru-RU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657AF8" w:rsidRPr="00931A70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A70">
        <w:rPr>
          <w:rFonts w:ascii="Times New Roman" w:hAnsi="Times New Roman" w:cs="Times New Roman"/>
          <w:sz w:val="28"/>
          <w:szCs w:val="28"/>
          <w:lang w:val="ru-RU"/>
        </w:rPr>
        <w:t>2.2.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657AF8" w:rsidRPr="00931A70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A70">
        <w:rPr>
          <w:rFonts w:ascii="Times New Roman" w:hAnsi="Times New Roman" w:cs="Times New Roman"/>
          <w:sz w:val="28"/>
          <w:szCs w:val="28"/>
          <w:lang w:val="ru-RU"/>
        </w:rPr>
        <w:t>2.3. На пожарных щитах указать номера телефонов вызова пожарной части: 01 , 101 , 112.</w:t>
      </w:r>
    </w:p>
    <w:p w:rsidR="00657AF8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A70">
        <w:rPr>
          <w:rFonts w:ascii="Times New Roman" w:hAnsi="Times New Roman" w:cs="Times New Roman"/>
          <w:sz w:val="28"/>
          <w:szCs w:val="28"/>
          <w:lang w:val="ru-RU"/>
        </w:rPr>
        <w:lastRenderedPageBreak/>
        <w:t>2.4. Обеспечить доступность первичных средств пожаротушения и                                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657AF8" w:rsidRPr="00D41073" w:rsidRDefault="00657AF8" w:rsidP="00D4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     3. Постановление  разместить  на  официальном  сайте  Администрации  </w:t>
      </w:r>
      <w:proofErr w:type="spellStart"/>
      <w:r w:rsidR="00F02C15">
        <w:rPr>
          <w:rFonts w:ascii="Times New Roman" w:hAnsi="Times New Roman" w:cs="Times New Roman"/>
          <w:sz w:val="28"/>
          <w:szCs w:val="28"/>
          <w:lang w:val="ru-RU"/>
        </w:rPr>
        <w:t>Большекирсановского</w:t>
      </w:r>
      <w:proofErr w:type="spellEnd"/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 поселения.</w:t>
      </w:r>
    </w:p>
    <w:p w:rsidR="00657AF8" w:rsidRPr="00D41073" w:rsidRDefault="00657AF8" w:rsidP="00D4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постановление вступает в силу со дня его </w:t>
      </w:r>
      <w:hyperlink r:id="rId5" w:history="1">
        <w:r w:rsidRPr="00D41073">
          <w:rPr>
            <w:rStyle w:val="afa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ru-RU"/>
          </w:rPr>
          <w:t>опубликования</w:t>
        </w:r>
      </w:hyperlink>
      <w:r w:rsidRPr="00D410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AF8" w:rsidRPr="00D41073" w:rsidRDefault="00657AF8" w:rsidP="00D41073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D4107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данного постановления оставляю за собой.</w:t>
      </w:r>
    </w:p>
    <w:p w:rsidR="00657AF8" w:rsidRPr="00931A70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F02C15" w:rsidRDefault="00F02C15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Большекирсановского</w:t>
      </w:r>
      <w:proofErr w:type="spellEnd"/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                                           </w:t>
      </w:r>
      <w:r w:rsidR="00F02C1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C15">
        <w:rPr>
          <w:rFonts w:ascii="Times New Roman" w:hAnsi="Times New Roman" w:cs="Times New Roman"/>
          <w:sz w:val="28"/>
          <w:szCs w:val="28"/>
          <w:lang w:val="ru-RU"/>
        </w:rPr>
        <w:t xml:space="preserve">  С.И.Василенко</w:t>
      </w:r>
    </w:p>
    <w:p w:rsidR="00657AF8" w:rsidRDefault="00657AF8" w:rsidP="00900A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F02C1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657AF8" w:rsidRDefault="00657AF8" w:rsidP="00C52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D4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82D11" w:rsidRDefault="00657AF8" w:rsidP="00D41073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 к постановлению Администрации </w:t>
      </w:r>
      <w:proofErr w:type="spellStart"/>
      <w:r w:rsidR="00882D11">
        <w:rPr>
          <w:rFonts w:ascii="Times New Roman" w:hAnsi="Times New Roman" w:cs="Times New Roman"/>
          <w:sz w:val="28"/>
          <w:szCs w:val="28"/>
          <w:lang w:val="ru-RU"/>
        </w:rPr>
        <w:t>Большекирсановского</w:t>
      </w:r>
      <w:proofErr w:type="spellEnd"/>
    </w:p>
    <w:p w:rsidR="00657AF8" w:rsidRPr="00D41073" w:rsidRDefault="00657AF8" w:rsidP="00D41073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657AF8" w:rsidRPr="00D41073" w:rsidRDefault="00657AF8" w:rsidP="00D41073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82D11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.06.2019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882D11">
        <w:rPr>
          <w:rFonts w:ascii="Times New Roman" w:hAnsi="Times New Roman" w:cs="Times New Roman"/>
          <w:sz w:val="28"/>
          <w:szCs w:val="28"/>
          <w:lang w:val="ru-RU"/>
        </w:rPr>
        <w:t>50</w:t>
      </w:r>
    </w:p>
    <w:p w:rsidR="00657AF8" w:rsidRDefault="00657AF8" w:rsidP="00D410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F267EE" w:rsidRDefault="00657AF8" w:rsidP="00D410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57AF8" w:rsidRPr="00F267EE" w:rsidRDefault="00657AF8" w:rsidP="00D410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proofErr w:type="spellStart"/>
      <w:r w:rsidR="00882D11">
        <w:rPr>
          <w:rFonts w:ascii="Times New Roman" w:hAnsi="Times New Roman" w:cs="Times New Roman"/>
          <w:sz w:val="28"/>
          <w:szCs w:val="28"/>
          <w:lang w:val="ru-RU"/>
        </w:rPr>
        <w:t>Большекирсановского</w:t>
      </w:r>
      <w:proofErr w:type="spellEnd"/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57AF8" w:rsidRPr="00D41073" w:rsidRDefault="00657AF8" w:rsidP="00D410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D41073" w:rsidRDefault="00657AF8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1 - 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>щик с песком</w:t>
      </w:r>
    </w:p>
    <w:p w:rsidR="00657AF8" w:rsidRPr="00D41073" w:rsidRDefault="00657AF8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>2 - бочка с водой</w:t>
      </w:r>
    </w:p>
    <w:p w:rsidR="00657AF8" w:rsidRPr="00D41073" w:rsidRDefault="00657AF8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>3 - ведро</w:t>
      </w:r>
    </w:p>
    <w:p w:rsidR="00657AF8" w:rsidRPr="00D41073" w:rsidRDefault="00657AF8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>4 - лопата</w:t>
      </w:r>
    </w:p>
    <w:p w:rsidR="00657AF8" w:rsidRPr="00D41073" w:rsidRDefault="00657AF8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>5 - багор</w:t>
      </w:r>
    </w:p>
    <w:p w:rsidR="00657AF8" w:rsidRPr="00D41073" w:rsidRDefault="00657AF8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</w:rPr>
      </w:pPr>
      <w:r w:rsidRPr="00D41073">
        <w:rPr>
          <w:rFonts w:ascii="Times New Roman" w:hAnsi="Times New Roman" w:cs="Times New Roman"/>
          <w:sz w:val="28"/>
          <w:szCs w:val="28"/>
        </w:rPr>
        <w:t xml:space="preserve">6 - </w:t>
      </w:r>
      <w:proofErr w:type="spellStart"/>
      <w:proofErr w:type="gramStart"/>
      <w:r w:rsidRPr="00D41073">
        <w:rPr>
          <w:rFonts w:ascii="Times New Roman" w:hAnsi="Times New Roman" w:cs="Times New Roman"/>
          <w:sz w:val="28"/>
          <w:szCs w:val="28"/>
        </w:rPr>
        <w:t>лом</w:t>
      </w:r>
      <w:proofErr w:type="spellEnd"/>
      <w:proofErr w:type="gramEnd"/>
    </w:p>
    <w:p w:rsidR="00657AF8" w:rsidRPr="00D41073" w:rsidRDefault="00657AF8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</w:rPr>
      </w:pPr>
      <w:r w:rsidRPr="00D41073">
        <w:rPr>
          <w:rFonts w:ascii="Times New Roman" w:hAnsi="Times New Roman" w:cs="Times New Roman"/>
          <w:sz w:val="28"/>
          <w:szCs w:val="28"/>
        </w:rPr>
        <w:t xml:space="preserve">7 - </w:t>
      </w:r>
      <w:proofErr w:type="spellStart"/>
      <w:proofErr w:type="gramStart"/>
      <w:r w:rsidRPr="00D41073">
        <w:rPr>
          <w:rFonts w:ascii="Times New Roman" w:hAnsi="Times New Roman" w:cs="Times New Roman"/>
          <w:sz w:val="28"/>
          <w:szCs w:val="28"/>
        </w:rPr>
        <w:t>огнетушители</w:t>
      </w:r>
      <w:proofErr w:type="spellEnd"/>
      <w:proofErr w:type="gramEnd"/>
    </w:p>
    <w:sectPr w:rsidR="00657AF8" w:rsidRPr="00D41073" w:rsidSect="00F267EE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98"/>
    <w:rsid w:val="000003DA"/>
    <w:rsid w:val="00037B69"/>
    <w:rsid w:val="0005316A"/>
    <w:rsid w:val="000D1866"/>
    <w:rsid w:val="000E6E0A"/>
    <w:rsid w:val="000E7B7B"/>
    <w:rsid w:val="001119C8"/>
    <w:rsid w:val="002105B5"/>
    <w:rsid w:val="00231A9A"/>
    <w:rsid w:val="002A3BB6"/>
    <w:rsid w:val="0030094F"/>
    <w:rsid w:val="00300A44"/>
    <w:rsid w:val="003B4A82"/>
    <w:rsid w:val="00410ED6"/>
    <w:rsid w:val="00524DB7"/>
    <w:rsid w:val="005329FD"/>
    <w:rsid w:val="005468EF"/>
    <w:rsid w:val="00550133"/>
    <w:rsid w:val="0055588E"/>
    <w:rsid w:val="005C4DB0"/>
    <w:rsid w:val="005E1892"/>
    <w:rsid w:val="00657AF8"/>
    <w:rsid w:val="00666358"/>
    <w:rsid w:val="00673D83"/>
    <w:rsid w:val="00696998"/>
    <w:rsid w:val="006A22AF"/>
    <w:rsid w:val="006F4616"/>
    <w:rsid w:val="0071506D"/>
    <w:rsid w:val="00772B83"/>
    <w:rsid w:val="00777BD5"/>
    <w:rsid w:val="007A6AAA"/>
    <w:rsid w:val="007C6E76"/>
    <w:rsid w:val="00882D11"/>
    <w:rsid w:val="00900AF8"/>
    <w:rsid w:val="00911511"/>
    <w:rsid w:val="00931A70"/>
    <w:rsid w:val="009C0CF3"/>
    <w:rsid w:val="009C127F"/>
    <w:rsid w:val="009D7192"/>
    <w:rsid w:val="00A83D3B"/>
    <w:rsid w:val="00AA608D"/>
    <w:rsid w:val="00AE2300"/>
    <w:rsid w:val="00B17025"/>
    <w:rsid w:val="00B2186E"/>
    <w:rsid w:val="00B43D07"/>
    <w:rsid w:val="00B73020"/>
    <w:rsid w:val="00BE020E"/>
    <w:rsid w:val="00C40EAC"/>
    <w:rsid w:val="00C52EB5"/>
    <w:rsid w:val="00D41073"/>
    <w:rsid w:val="00DB1E59"/>
    <w:rsid w:val="00DC1C46"/>
    <w:rsid w:val="00DE7150"/>
    <w:rsid w:val="00DF5F05"/>
    <w:rsid w:val="00E42058"/>
    <w:rsid w:val="00E6541B"/>
    <w:rsid w:val="00E93AF7"/>
    <w:rsid w:val="00EC21B3"/>
    <w:rsid w:val="00EC3D99"/>
    <w:rsid w:val="00ED2C9E"/>
    <w:rsid w:val="00ED7FF5"/>
    <w:rsid w:val="00EE3692"/>
    <w:rsid w:val="00F02C15"/>
    <w:rsid w:val="00F267EE"/>
    <w:rsid w:val="00F92C20"/>
    <w:rsid w:val="00FB0F29"/>
    <w:rsid w:val="00FC0EB4"/>
    <w:rsid w:val="00FD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E020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E0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020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020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E020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020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E020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E020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E020E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020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2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2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E020E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E020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E020E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BE020E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BE020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BE020E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BE020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96998"/>
    <w:rPr>
      <w:color w:val="0000FF"/>
      <w:u w:val="single"/>
    </w:rPr>
  </w:style>
  <w:style w:type="paragraph" w:styleId="a6">
    <w:name w:val="Normal (Web)"/>
    <w:basedOn w:val="a"/>
    <w:uiPriority w:val="99"/>
    <w:rsid w:val="00BE02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020E"/>
  </w:style>
  <w:style w:type="paragraph" w:styleId="a7">
    <w:name w:val="caption"/>
    <w:basedOn w:val="a"/>
    <w:next w:val="a"/>
    <w:uiPriority w:val="99"/>
    <w:qFormat/>
    <w:rsid w:val="00BE020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E020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BE020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BE020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BE020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BE020E"/>
    <w:rPr>
      <w:b/>
      <w:bCs/>
    </w:rPr>
  </w:style>
  <w:style w:type="character" w:styleId="ad">
    <w:name w:val="Emphasis"/>
    <w:basedOn w:val="a0"/>
    <w:uiPriority w:val="99"/>
    <w:qFormat/>
    <w:rsid w:val="00BE020E"/>
    <w:rPr>
      <w:i/>
      <w:iCs/>
    </w:rPr>
  </w:style>
  <w:style w:type="paragraph" w:styleId="ae">
    <w:name w:val="No Spacing"/>
    <w:uiPriority w:val="99"/>
    <w:qFormat/>
    <w:rsid w:val="00BE020E"/>
    <w:rPr>
      <w:rFonts w:cs="Calibri"/>
      <w:sz w:val="22"/>
      <w:szCs w:val="22"/>
      <w:lang w:val="en-US" w:eastAsia="en-US"/>
    </w:rPr>
  </w:style>
  <w:style w:type="paragraph" w:styleId="af">
    <w:name w:val="List Paragraph"/>
    <w:basedOn w:val="a"/>
    <w:uiPriority w:val="99"/>
    <w:qFormat/>
    <w:rsid w:val="00BE020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E020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BE020E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BE02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BE020E"/>
    <w:rPr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BE020E"/>
    <w:rPr>
      <w:i/>
      <w:iCs/>
      <w:color w:val="808080"/>
    </w:rPr>
  </w:style>
  <w:style w:type="character" w:styleId="af3">
    <w:name w:val="Intense Emphasis"/>
    <w:basedOn w:val="a0"/>
    <w:uiPriority w:val="99"/>
    <w:qFormat/>
    <w:rsid w:val="00BE020E"/>
    <w:rPr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BE020E"/>
    <w:rPr>
      <w:smallCaps/>
      <w:color w:val="auto"/>
      <w:u w:val="single"/>
    </w:rPr>
  </w:style>
  <w:style w:type="character" w:styleId="af5">
    <w:name w:val="Intense Reference"/>
    <w:basedOn w:val="a0"/>
    <w:uiPriority w:val="99"/>
    <w:qFormat/>
    <w:rsid w:val="00BE020E"/>
    <w:rPr>
      <w:b/>
      <w:bCs/>
      <w:smallCaps/>
      <w:color w:val="auto"/>
      <w:spacing w:val="5"/>
      <w:u w:val="single"/>
    </w:rPr>
  </w:style>
  <w:style w:type="character" w:styleId="af6">
    <w:name w:val="Book Title"/>
    <w:basedOn w:val="a0"/>
    <w:uiPriority w:val="99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BE020E"/>
    <w:pPr>
      <w:outlineLvl w:val="9"/>
    </w:pPr>
  </w:style>
  <w:style w:type="table" w:styleId="af8">
    <w:name w:val="Table Grid"/>
    <w:basedOn w:val="a1"/>
    <w:uiPriority w:val="99"/>
    <w:rsid w:val="00FB0F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2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2105B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Гипертекстовая ссылка"/>
    <w:uiPriority w:val="99"/>
    <w:rsid w:val="00D41073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18907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Рябова НМ</dc:creator>
  <cp:keywords/>
  <dc:description/>
  <cp:lastModifiedBy>User</cp:lastModifiedBy>
  <cp:revision>5</cp:revision>
  <cp:lastPrinted>2019-06-20T11:49:00Z</cp:lastPrinted>
  <dcterms:created xsi:type="dcterms:W3CDTF">2019-06-14T08:19:00Z</dcterms:created>
  <dcterms:modified xsi:type="dcterms:W3CDTF">2019-06-20T11:49:00Z</dcterms:modified>
</cp:coreProperties>
</file>