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МАТВЕЕВО- КУРГАНСКИЙ РАЙОН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«БОЛЬШЕКИРСАНОВСКОЕ СЕЛЬСКОЕ ПОСЕЛЕНИЕ»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АДМИНИСТРАЦИЯ БОЛЬШЕКИРСАНОВСКОГО СЕЛЬСКОГО ПОСЕЛЕНИЯ.</w:t>
      </w:r>
    </w:p>
    <w:p w:rsidR="00212EC7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C69CF">
        <w:rPr>
          <w:rStyle w:val="a7"/>
          <w:rFonts w:ascii="Times New Roman" w:hAnsi="Times New Roman"/>
          <w:b w:val="0"/>
          <w:sz w:val="28"/>
          <w:szCs w:val="28"/>
        </w:rPr>
        <w:t>04 июля</w:t>
      </w:r>
      <w:r w:rsidR="00702CD8">
        <w:rPr>
          <w:rStyle w:val="a7"/>
          <w:rFonts w:ascii="Times New Roman" w:hAnsi="Times New Roman"/>
          <w:b w:val="0"/>
          <w:sz w:val="28"/>
          <w:szCs w:val="28"/>
        </w:rPr>
        <w:t xml:space="preserve"> 2022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г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ода                        №  </w:t>
      </w:r>
      <w:r w:rsidR="002C69CF">
        <w:rPr>
          <w:rStyle w:val="a7"/>
          <w:rFonts w:ascii="Times New Roman" w:hAnsi="Times New Roman"/>
          <w:b w:val="0"/>
          <w:sz w:val="28"/>
          <w:szCs w:val="28"/>
        </w:rPr>
        <w:t>47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х. Большая </w:t>
      </w:r>
      <w:proofErr w:type="spellStart"/>
      <w:r w:rsidRPr="005A2C90">
        <w:rPr>
          <w:rStyle w:val="a7"/>
          <w:rFonts w:ascii="Times New Roman" w:hAnsi="Times New Roman"/>
          <w:b w:val="0"/>
          <w:sz w:val="28"/>
          <w:szCs w:val="28"/>
        </w:rPr>
        <w:t>Кирсановка</w:t>
      </w:r>
      <w:proofErr w:type="spellEnd"/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C541B1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proofErr w:type="spellStart"/>
      <w:r w:rsidR="00212EC7">
        <w:rPr>
          <w:sz w:val="28"/>
          <w:szCs w:val="28"/>
        </w:rPr>
        <w:t>Большекирсановского</w:t>
      </w:r>
      <w:proofErr w:type="spellEnd"/>
      <w:r w:rsidR="00212EC7">
        <w:rPr>
          <w:sz w:val="28"/>
          <w:szCs w:val="28"/>
        </w:rPr>
        <w:t xml:space="preserve">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1B1" w:rsidRDefault="00C541B1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EE4D29">
        <w:rPr>
          <w:color w:val="000000"/>
          <w:sz w:val="28"/>
          <w:szCs w:val="28"/>
        </w:rPr>
        <w:t>Большекирсановского</w:t>
      </w:r>
      <w:proofErr w:type="spellEnd"/>
      <w:r w:rsidR="00ED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№</w:t>
      </w:r>
      <w:r w:rsidR="002C69CF">
        <w:rPr>
          <w:color w:val="000000"/>
          <w:sz w:val="28"/>
          <w:szCs w:val="28"/>
        </w:rPr>
        <w:t xml:space="preserve"> 45</w:t>
      </w:r>
      <w:r>
        <w:rPr>
          <w:color w:val="000000"/>
          <w:sz w:val="28"/>
          <w:szCs w:val="28"/>
        </w:rPr>
        <w:t xml:space="preserve">  от </w:t>
      </w:r>
      <w:r w:rsidR="002C69CF">
        <w:rPr>
          <w:color w:val="000000"/>
          <w:sz w:val="28"/>
          <w:szCs w:val="28"/>
        </w:rPr>
        <w:t>04.07</w:t>
      </w:r>
      <w:r w:rsidR="001938F5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proofErr w:type="spellStart"/>
      <w:r w:rsidR="00212EC7"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212EC7">
        <w:rPr>
          <w:color w:val="000000"/>
          <w:sz w:val="28"/>
          <w:szCs w:val="28"/>
        </w:rPr>
        <w:t>Большекирсановского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</w:t>
      </w:r>
      <w:r w:rsidR="002C69CF">
        <w:rPr>
          <w:color w:val="000000"/>
          <w:sz w:val="28"/>
          <w:szCs w:val="28"/>
        </w:rPr>
        <w:t xml:space="preserve"> 46</w:t>
      </w:r>
      <w:r>
        <w:rPr>
          <w:color w:val="000000"/>
          <w:sz w:val="28"/>
          <w:szCs w:val="28"/>
        </w:rPr>
        <w:t xml:space="preserve">  от </w:t>
      </w:r>
      <w:r w:rsidR="002C69CF">
        <w:rPr>
          <w:color w:val="000000"/>
          <w:sz w:val="28"/>
          <w:szCs w:val="28"/>
        </w:rPr>
        <w:t>04.07</w:t>
      </w:r>
      <w:r w:rsidR="00B8402D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proofErr w:type="spellStart"/>
      <w:r w:rsidR="00212EC7"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EC7" w:rsidRPr="00212EC7">
        <w:rPr>
          <w:sz w:val="28"/>
          <w:szCs w:val="28"/>
        </w:rPr>
        <w:t>ПОСТАНОВЛЯЮ</w:t>
      </w:r>
      <w:r w:rsidRPr="00212EC7">
        <w:rPr>
          <w:sz w:val="28"/>
          <w:szCs w:val="28"/>
        </w:rPr>
        <w:t>:</w:t>
      </w: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proofErr w:type="spellStart"/>
      <w:r w:rsidR="00212EC7">
        <w:rPr>
          <w:color w:val="000000"/>
          <w:sz w:val="28"/>
          <w:szCs w:val="28"/>
        </w:rPr>
        <w:t>Большекирсановского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813C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 опубликовать на официальном сайте </w:t>
      </w:r>
      <w:proofErr w:type="spellStart"/>
      <w:r w:rsidR="00813CAF">
        <w:rPr>
          <w:sz w:val="28"/>
          <w:szCs w:val="28"/>
        </w:rPr>
        <w:t>Большекирсановского</w:t>
      </w:r>
      <w:proofErr w:type="spellEnd"/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813CA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530002">
        <w:rPr>
          <w:sz w:val="28"/>
          <w:szCs w:val="28"/>
        </w:rPr>
        <w:t>Большекирсановского</w:t>
      </w:r>
      <w:proofErr w:type="spellEnd"/>
      <w:r w:rsidRPr="00530002">
        <w:rPr>
          <w:sz w:val="28"/>
          <w:szCs w:val="28"/>
        </w:rPr>
        <w:t xml:space="preserve"> </w:t>
      </w:r>
    </w:p>
    <w:p w:rsidR="00813CAF" w:rsidRPr="00530002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С.И.Василенко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0E4D6C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 </w:t>
      </w:r>
      <w:r w:rsidR="000E4D6C">
        <w:rPr>
          <w:sz w:val="20"/>
          <w:szCs w:val="20"/>
        </w:rPr>
        <w:t>47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proofErr w:type="spellStart"/>
      <w:r w:rsidR="00813CAF">
        <w:t>Большекирсановского</w:t>
      </w:r>
      <w:proofErr w:type="spellEnd"/>
      <w:r w:rsidRPr="00813CAF">
        <w:t xml:space="preserve"> сельского поселения</w:t>
      </w:r>
      <w:r w:rsidR="00813CAF">
        <w:t xml:space="preserve"> в 202</w:t>
      </w:r>
      <w:r w:rsidR="00C978A2">
        <w:t>2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6105D6" w:rsidP="001548AF">
            <w:pPr>
              <w:tabs>
                <w:tab w:val="left" w:pos="3810"/>
              </w:tabs>
            </w:pPr>
            <w:r>
              <w:t xml:space="preserve">    14</w:t>
            </w:r>
            <w:r w:rsidR="00C978A2">
              <w:t>.03.22</w:t>
            </w:r>
            <w:r w:rsidR="001548AF" w:rsidRPr="00813CAF">
              <w:t>г.</w:t>
            </w:r>
          </w:p>
          <w:p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06.04.22</w:t>
            </w:r>
            <w:r w:rsidR="001548AF" w:rsidRPr="00813CAF">
              <w:t>г.</w:t>
            </w:r>
          </w:p>
          <w:p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11.05.22</w:t>
            </w:r>
            <w:r w:rsidR="001548AF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235CB9" w:rsidRPr="00813CAF">
              <w:t>.</w:t>
            </w:r>
            <w:r w:rsidR="00C978A2">
              <w:t>06.22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04</w:t>
            </w:r>
            <w:r w:rsidR="00C978A2">
              <w:t>.07.22</w:t>
            </w:r>
            <w:r w:rsidR="00C541B1" w:rsidRPr="00813CAF">
              <w:t>г.</w:t>
            </w:r>
          </w:p>
          <w:p w:rsidR="00C541B1" w:rsidRPr="00813CAF" w:rsidRDefault="001548AF" w:rsidP="00ED2BE5">
            <w:pPr>
              <w:tabs>
                <w:tab w:val="left" w:pos="3810"/>
              </w:tabs>
              <w:jc w:val="center"/>
            </w:pPr>
            <w:r w:rsidRPr="00813CAF">
              <w:t>03</w:t>
            </w:r>
            <w:r w:rsidR="00C978A2">
              <w:t>.08.22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05</w:t>
            </w:r>
            <w:r w:rsidR="00C978A2">
              <w:t>.09.22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C978A2">
              <w:t>.10.22</w:t>
            </w:r>
            <w:r w:rsidR="00C541B1" w:rsidRPr="00813CAF">
              <w:t>г.</w:t>
            </w:r>
          </w:p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03.</w:t>
            </w:r>
            <w:r w:rsidR="00C978A2">
              <w:t>11.22</w:t>
            </w:r>
            <w:r w:rsidRPr="00813CAF">
              <w:t>г.</w:t>
            </w:r>
          </w:p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01.12.22</w:t>
            </w:r>
            <w:r w:rsidR="00C541B1" w:rsidRPr="00813CAF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813CAF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18.05.22</w:t>
            </w:r>
            <w:r w:rsidR="001548AF" w:rsidRPr="00813CAF">
              <w:t>г.</w:t>
            </w:r>
          </w:p>
          <w:p w:rsidR="00C541B1" w:rsidRPr="00813CAF" w:rsidRDefault="00235CB9" w:rsidP="00ED2BE5">
            <w:pPr>
              <w:tabs>
                <w:tab w:val="left" w:pos="3810"/>
              </w:tabs>
              <w:jc w:val="center"/>
            </w:pPr>
            <w:r w:rsidRPr="00813CAF">
              <w:t>1</w:t>
            </w:r>
            <w:r w:rsidR="001548AF" w:rsidRPr="00813CAF">
              <w:t>3</w:t>
            </w:r>
            <w:r w:rsidR="00C978A2">
              <w:t>.07.22</w:t>
            </w:r>
            <w:r w:rsidR="00C541B1" w:rsidRPr="00813CAF">
              <w:t>г.</w:t>
            </w:r>
          </w:p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14.10.22</w:t>
            </w:r>
            <w:r w:rsidR="00C541B1" w:rsidRPr="00813CAF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27 мая 2022</w:t>
            </w:r>
            <w:r w:rsidR="00C541B1" w:rsidRPr="00813CAF"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0E4D6C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 </w:t>
      </w:r>
      <w:r w:rsidR="000E4D6C">
        <w:rPr>
          <w:sz w:val="20"/>
          <w:szCs w:val="20"/>
        </w:rPr>
        <w:t>47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  <w:proofErr w:type="spellStart"/>
      <w:r w:rsidR="00CC68AC">
        <w:rPr>
          <w:sz w:val="28"/>
          <w:szCs w:val="28"/>
        </w:rPr>
        <w:t>Большекирсановского</w:t>
      </w:r>
      <w:proofErr w:type="spellEnd"/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2020</w:t>
      </w:r>
      <w:r w:rsidRPr="00CC68AC">
        <w:rPr>
          <w:sz w:val="28"/>
          <w:szCs w:val="28"/>
        </w:rPr>
        <w:t xml:space="preserve"> году</w:t>
      </w: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  <w:r>
        <w:t>Пре</w:t>
      </w:r>
      <w:r w:rsidR="00CC68AC">
        <w:t>дседатель комиссии – глава</w:t>
      </w:r>
      <w:r>
        <w:t xml:space="preserve"> администрации </w:t>
      </w:r>
      <w:proofErr w:type="spellStart"/>
      <w:r w:rsidR="00CC68AC">
        <w:t>Большекирсановского</w:t>
      </w:r>
      <w:proofErr w:type="spellEnd"/>
      <w:r w:rsidR="00CC68AC">
        <w:t xml:space="preserve"> сельского поселения Василенко Сергей Иванович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  <w:r>
        <w:t>Секретарь комис</w:t>
      </w:r>
      <w:r w:rsidR="00CC68AC">
        <w:t>сии – инспектор по правовой, кадровой и архивной работе</w:t>
      </w:r>
      <w:r>
        <w:t xml:space="preserve"> администрации </w:t>
      </w:r>
      <w:proofErr w:type="spellStart"/>
      <w:r w:rsidR="00CC68AC">
        <w:t>Большекирсановского</w:t>
      </w:r>
      <w:proofErr w:type="spellEnd"/>
      <w:r>
        <w:t xml:space="preserve"> сельского поселения </w:t>
      </w:r>
      <w:proofErr w:type="spellStart"/>
      <w:r w:rsidR="00CC68AC">
        <w:t>Старыгина</w:t>
      </w:r>
      <w:proofErr w:type="spellEnd"/>
      <w:r w:rsidR="00CC68AC">
        <w:t xml:space="preserve"> Юлия Валерьевна</w:t>
      </w:r>
    </w:p>
    <w:p w:rsidR="00C541B1" w:rsidRDefault="00C541B1" w:rsidP="00C541B1">
      <w:pPr>
        <w:tabs>
          <w:tab w:val="left" w:pos="3810"/>
        </w:tabs>
        <w:jc w:val="both"/>
      </w:pPr>
    </w:p>
    <w:p w:rsidR="00207C99" w:rsidRDefault="00C541B1" w:rsidP="00C541B1">
      <w:pPr>
        <w:tabs>
          <w:tab w:val="left" w:pos="3810"/>
        </w:tabs>
        <w:jc w:val="both"/>
      </w:pPr>
      <w:r>
        <w:t>Члены комиссии</w:t>
      </w:r>
      <w:r w:rsidR="00207C99">
        <w:t>:</w:t>
      </w:r>
    </w:p>
    <w:p w:rsidR="001548AF" w:rsidRDefault="00C541B1" w:rsidP="00C541B1">
      <w:pPr>
        <w:tabs>
          <w:tab w:val="left" w:pos="3810"/>
        </w:tabs>
        <w:jc w:val="both"/>
      </w:pPr>
      <w:r>
        <w:t xml:space="preserve"> – </w:t>
      </w:r>
      <w:r w:rsidR="001548AF">
        <w:t xml:space="preserve">ведущий специалист администрации </w:t>
      </w:r>
      <w:proofErr w:type="spellStart"/>
      <w:r w:rsidR="00CC68AC">
        <w:t>Большекирсановского</w:t>
      </w:r>
      <w:proofErr w:type="spellEnd"/>
      <w:r w:rsidR="00CC68AC">
        <w:t xml:space="preserve"> сельского поселения Воронько Юрий Васильевич</w:t>
      </w:r>
      <w:r w:rsidR="001548AF">
        <w:t>,</w:t>
      </w:r>
    </w:p>
    <w:p w:rsidR="00207C99" w:rsidRDefault="00207C99" w:rsidP="00C541B1">
      <w:pPr>
        <w:tabs>
          <w:tab w:val="left" w:pos="3810"/>
        </w:tabs>
        <w:jc w:val="both"/>
      </w:pPr>
      <w:r>
        <w:t>- специалист Чауш Александра Ивановна,</w:t>
      </w:r>
    </w:p>
    <w:p w:rsidR="00207C99" w:rsidRDefault="00207C99" w:rsidP="00C541B1">
      <w:pPr>
        <w:tabs>
          <w:tab w:val="left" w:pos="3810"/>
        </w:tabs>
        <w:jc w:val="both"/>
      </w:pPr>
      <w:r>
        <w:t>- инспектор по земельным и имущественным отношениям Гончарова Галина Викторовна.</w:t>
      </w:r>
    </w:p>
    <w:p w:rsidR="00207C99" w:rsidRDefault="00207C99" w:rsidP="00C541B1">
      <w:pPr>
        <w:tabs>
          <w:tab w:val="left" w:pos="3810"/>
        </w:tabs>
        <w:jc w:val="both"/>
      </w:pPr>
    </w:p>
    <w:p w:rsidR="00C541B1" w:rsidRDefault="00C541B1" w:rsidP="00C541B1">
      <w:pPr>
        <w:jc w:val="both"/>
      </w:pPr>
      <w:r>
        <w:t xml:space="preserve">По решению комиссии </w:t>
      </w:r>
      <w:r w:rsidRPr="005E0F83">
        <w:t>по обеспечению безопасности на  детских игровых площадках</w:t>
      </w:r>
      <w:r>
        <w:t xml:space="preserve"> при отсутствии члена комиссии в состав комиссии могут быть включены иные компетентные л</w:t>
      </w:r>
      <w:r w:rsidR="00207C99">
        <w:t xml:space="preserve">ица (депутаты </w:t>
      </w:r>
      <w:proofErr w:type="spellStart"/>
      <w:r w:rsidR="00207C99">
        <w:t>Большекирсановского</w:t>
      </w:r>
      <w:proofErr w:type="spellEnd"/>
      <w:r w:rsidR="00207C99">
        <w:t xml:space="preserve"> сельского поселения</w:t>
      </w:r>
      <w:r>
        <w:t>, представители общ</w:t>
      </w:r>
      <w:r w:rsidR="00207C99">
        <w:t>ественности сельского поселения</w:t>
      </w:r>
      <w: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2017-02-16T12:45:00Z</cp:lastPrinted>
  <dcterms:created xsi:type="dcterms:W3CDTF">2022-07-07T11:58:00Z</dcterms:created>
  <dcterms:modified xsi:type="dcterms:W3CDTF">2022-07-07T11:58:00Z</dcterms:modified>
</cp:coreProperties>
</file>